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Understanding your purpose for reading can help you read more closely, looking for specific details.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this lesson, you will be asked to read a text to respond to the following prompt: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88" w:lineRule="auto"/>
        <w:ind w:left="0" w:right="0" w:firstLine="0"/>
        <w:jc w:val="left"/>
        <w:rPr>
          <w:rFonts w:ascii="Roboto Slab" w:cs="Roboto Slab" w:eastAsia="Roboto Slab" w:hAnsi="Roboto Slab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An increasing number of schools are 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implementing uniform policies</w:t>
      </w: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 for students. Should there be a uniform policy at your school? Use specific details and examples to write an 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argument</w:t>
      </w: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convince</w:t>
      </w: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 others to support your 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21213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88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Follow these steps to complete the activity: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Underline the part of the prompt that tells you about the topic.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Circle the parts of the prompt that tell you what you must do in response to the prompt.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88" w:lineRule="auto"/>
        <w:ind w:left="720" w:right="0" w:hanging="360"/>
        <w:jc w:val="left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 the questions below to analyze the prompt and establish your purpose for reading the text to come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9866.0" w:type="dxa"/>
        <w:jc w:val="left"/>
        <w:tblInd w:w="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3415"/>
        <w:gridCol w:w="6451"/>
        <w:tblGridChange w:id="0">
          <w:tblGrid>
            <w:gridCol w:w="3415"/>
            <w:gridCol w:w="6451"/>
          </w:tblGrid>
        </w:tblGridChange>
      </w:tblGrid>
      <w:tr>
        <w:trPr>
          <w:trHeight w:val="51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</w:t>
            </w:r>
          </w:p>
        </w:tc>
      </w:tr>
      <w:tr>
        <w:trPr>
          <w:trHeight w:val="1283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subject that I’ll be writing about?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21213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21213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Uniform Policies</w:t>
            </w:r>
          </w:p>
        </w:tc>
      </w:tr>
      <w:tr>
        <w:trPr>
          <w:trHeight w:val="147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my purpose for writing? Look for action words like explain, convince, or persuade.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possible stances could I take?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details will I look for as I read?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21213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20" w:before="240" w:line="288" w:lineRule="auto"/>
        <w:jc w:val="center"/>
        <w:rPr>
          <w:rFonts w:ascii="Roboto Slab" w:cs="Roboto Slab" w:eastAsia="Roboto Slab" w:hAnsi="Roboto Slab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240" w:line="288" w:lineRule="auto"/>
        <w:jc w:val="center"/>
        <w:rPr>
          <w:rFonts w:ascii="Roboto Slab" w:cs="Roboto Slab" w:eastAsia="Roboto Slab" w:hAnsi="Roboto Slab"/>
          <w:b w:val="1"/>
        </w:rPr>
      </w:pPr>
      <w:bookmarkStart w:colFirst="0" w:colLast="0" w:name="_heading=h.aa9ko5j6n2n7" w:id="1"/>
      <w:bookmarkEnd w:id="1"/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rtl w:val="0"/>
        </w:rPr>
        <w:t xml:space="preserve">Vocabulary Supports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Argument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: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A piece of writing or communication in another medium that helps others understand your ideas and encourages them to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agree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 with your point of view, or take a particular action </w:t>
      </w:r>
    </w:p>
    <w:p w:rsidR="00000000" w:rsidDel="00000000" w:rsidP="00000000" w:rsidRDefault="00000000" w:rsidRPr="00000000" w14:paraId="00000014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Convince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: Persuade </w:t>
      </w:r>
    </w:p>
    <w:p w:rsidR="00000000" w:rsidDel="00000000" w:rsidP="00000000" w:rsidRDefault="00000000" w:rsidRPr="00000000" w14:paraId="00000015">
      <w:pPr>
        <w:spacing w:after="120" w:before="240" w:line="288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Implementing: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Putting into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Position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: Point of view or stance on an issue</w:t>
      </w:r>
    </w:p>
    <w:p w:rsidR="00000000" w:rsidDel="00000000" w:rsidP="00000000" w:rsidRDefault="00000000" w:rsidRPr="00000000" w14:paraId="00000017">
      <w:pPr>
        <w:spacing w:after="120" w:before="240" w:line="288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Uniform Policies: </w:t>
      </w: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School dress codes that tell students which clothes they must wear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152" w:top="1152" w:left="1152" w:right="1152" w:header="86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Roboto Light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5311" cy="171778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  <w:t xml:space="preserve">www.projecttopeka.com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212136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Fonts w:ascii="Roboto Slab" w:cs="Roboto Slab" w:eastAsia="Roboto Slab" w:hAnsi="Roboto Slab"/>
        <w:b w:val="1"/>
        <w:color w:val="127e67"/>
        <w:sz w:val="36"/>
        <w:szCs w:val="36"/>
        <w:rtl w:val="0"/>
      </w:rPr>
      <w:t xml:space="preserve">Entry Ticket—Prompt Analysis</w:t>
    </w:r>
  </w:p>
  <w:p w:rsidR="00000000" w:rsidDel="00000000" w:rsidP="00000000" w:rsidRDefault="00000000" w:rsidRPr="00000000" w14:paraId="00000019">
    <w:pPr>
      <w:rPr>
        <w:rFonts w:ascii="Roboto Slab" w:cs="Roboto Slab" w:eastAsia="Roboto Slab" w:hAnsi="Roboto Slab"/>
        <w:b w:val="1"/>
        <w:color w:val="127e67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127E67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1213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12136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655420"/>
    <w:rPr>
      <w:color w:val="212136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490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490C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 w:val="1"/>
    <w:rsid w:val="00E07CE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7CEB"/>
  </w:style>
  <w:style w:type="paragraph" w:styleId="H4WorksheetQuestions" w:customStyle="1">
    <w:name w:val="H4 Worksheet Questions"/>
    <w:basedOn w:val="Normal"/>
    <w:autoRedefine w:val="1"/>
    <w:qFormat w:val="1"/>
    <w:rsid w:val="00B441FB"/>
    <w:pPr>
      <w:spacing w:after="120" w:line="288" w:lineRule="auto"/>
    </w:pPr>
    <w:rPr>
      <w:rFonts w:ascii="Roboto" w:cs="Roboto" w:eastAsia="Roboto" w:hAnsi="Roboto"/>
      <w:sz w:val="24"/>
      <w:szCs w:val="24"/>
    </w:rPr>
  </w:style>
  <w:style w:type="paragraph" w:styleId="WorksheetTitle" w:customStyle="1">
    <w:name w:val="Worksheet Title"/>
    <w:basedOn w:val="Normal"/>
    <w:qFormat w:val="1"/>
    <w:rsid w:val="00655420"/>
    <w:rPr>
      <w:rFonts w:ascii="Roboto Slab" w:cs="Roboto" w:eastAsia="Roboto" w:hAnsi="Roboto Slab"/>
      <w:b w:val="1"/>
      <w:sz w:val="32"/>
      <w:szCs w:val="32"/>
    </w:rPr>
  </w:style>
  <w:style w:type="paragraph" w:styleId="WorksheetDescriptiveText" w:customStyle="1">
    <w:name w:val="Worksheet Descriptive Text"/>
    <w:basedOn w:val="Normal"/>
    <w:qFormat w:val="1"/>
    <w:rsid w:val="00655420"/>
    <w:pPr>
      <w:widowControl w:val="0"/>
      <w:spacing w:line="240" w:lineRule="auto"/>
    </w:pPr>
    <w:rPr>
      <w:rFonts w:ascii="Roboto Slab" w:cs="Roboto" w:eastAsia="Roboto" w:hAnsi="Roboto Slab"/>
      <w:sz w:val="20"/>
      <w:szCs w:val="20"/>
    </w:rPr>
  </w:style>
  <w:style w:type="paragraph" w:styleId="Underline" w:customStyle="1">
    <w:name w:val="Underline"/>
    <w:basedOn w:val="Normal"/>
    <w:qFormat w:val="1"/>
    <w:rsid w:val="000B0D40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480" w:lineRule="auto"/>
    </w:pPr>
    <w:rPr>
      <w:rFonts w:ascii="Roboto" w:cs="Roboto" w:eastAsia="Roboto" w:hAnsi="Roboto"/>
      <w:color w:val="5b5b5b"/>
      <w:szCs w:val="24"/>
    </w:rPr>
  </w:style>
  <w:style w:type="paragraph" w:styleId="PromptTitle" w:customStyle="1">
    <w:name w:val="Prompt Title"/>
    <w:basedOn w:val="H4WorksheetQuestions"/>
    <w:qFormat w:val="1"/>
    <w:rsid w:val="00A90837"/>
    <w:pPr>
      <w:spacing w:before="240"/>
    </w:pPr>
    <w:rPr>
      <w:rFonts w:ascii="Roboto Slab" w:hAnsi="Roboto Slab"/>
      <w:b w:val="1"/>
      <w:sz w:val="28"/>
      <w:szCs w:val="28"/>
    </w:rPr>
  </w:style>
  <w:style w:type="paragraph" w:styleId="H3" w:customStyle="1">
    <w:name w:val="H3"/>
    <w:basedOn w:val="H4WorksheetQuestions"/>
    <w:qFormat w:val="1"/>
    <w:rsid w:val="00A90837"/>
    <w:rPr>
      <w:b w:val="1"/>
      <w:sz w:val="28"/>
      <w:szCs w:val="28"/>
    </w:rPr>
  </w:style>
  <w:style w:type="table" w:styleId="TableGrid">
    <w:name w:val="Table Grid"/>
    <w:basedOn w:val="TableNormal"/>
    <w:uiPriority w:val="39"/>
    <w:rsid w:val="00B441F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73.0" w:type="dxa"/>
        <w:left w:w="173.0" w:type="dxa"/>
        <w:bottom w:w="100.0" w:type="dxa"/>
        <w:right w:w="17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RobotoLight-regular.ttf"/><Relationship Id="rId10" Type="http://schemas.openxmlformats.org/officeDocument/2006/relationships/font" Target="fonts/RobotoMedium-boldItalic.ttf"/><Relationship Id="rId13" Type="http://schemas.openxmlformats.org/officeDocument/2006/relationships/font" Target="fonts/RobotoLight-italic.ttf"/><Relationship Id="rId12" Type="http://schemas.openxmlformats.org/officeDocument/2006/relationships/font" Target="fonts/RobotoLight-bold.ttf"/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9" Type="http://schemas.openxmlformats.org/officeDocument/2006/relationships/font" Target="fonts/RobotoMedium-italic.ttf"/><Relationship Id="rId14" Type="http://schemas.openxmlformats.org/officeDocument/2006/relationships/font" Target="fonts/RobotoLight-bold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Medium-regular.ttf"/><Relationship Id="rId8" Type="http://schemas.openxmlformats.org/officeDocument/2006/relationships/font" Target="fonts/RobotoMedium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2OnDjzYTMOwcBuzdKGN1yYKXBw==">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2019-04-11T23:22:00Z</dcterms:created>
</cp:coreProperties>
</file>